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D39" w:rsidRDefault="00C96140" w:rsidP="00A15D39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-442595</wp:posOffset>
                </wp:positionV>
                <wp:extent cx="2085975" cy="762000"/>
                <wp:effectExtent l="76200" t="285750" r="66675" b="2857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4092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082" w:rsidRPr="00EC1082" w:rsidRDefault="00EC1082" w:rsidP="00EC108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C96140"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</w:t>
                            </w:r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eCU</w:t>
                            </w:r>
                            <w:proofErr w:type="spellEnd"/>
                            <w:r w:rsidR="00C96140"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C96140" w:rsidRPr="00EC1082" w:rsidRDefault="00A65DC0" w:rsidP="00EC108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10</w:t>
                            </w:r>
                            <w:r w:rsidR="0000064A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JUN</w:t>
                            </w:r>
                            <w:r w:rsidR="00AC54A9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49.15pt;margin-top:-34.85pt;width:164.25pt;height:60pt;rotation:1063968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" fillcolor="white [3201]" stroked="f" strokeweight=".5pt">
                <v:textbox>
                  <w:txbxContent>
                    <w:p w:rsidR="00EC1082" w:rsidRPr="00EC1082" w:rsidRDefault="00EC1082" w:rsidP="00EC108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C96140"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</w:t>
                      </w:r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eCU</w:t>
                      </w:r>
                      <w:proofErr w:type="spellEnd"/>
                      <w:r w:rsidR="00C96140"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C96140" w:rsidRPr="00EC1082" w:rsidRDefault="00A65DC0" w:rsidP="00EC108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10</w:t>
                      </w:r>
                      <w:r w:rsidR="0000064A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JUN</w:t>
                      </w:r>
                      <w:r w:rsidR="00AC54A9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  <w:r w:rsidR="00A15D39"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w:drawing>
          <wp:inline distT="0" distB="0" distL="0" distR="0" wp14:anchorId="63F97298" wp14:editId="73AE26EE">
            <wp:extent cx="2362200" cy="8191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39" w:rsidRDefault="00A15D39" w:rsidP="00A15D39">
      <w:pPr>
        <w:pStyle w:val="Paragraphedeliste"/>
        <w:ind w:left="0"/>
        <w:rPr>
          <w:rFonts w:ascii="Arial" w:eastAsia="GungsuhChe" w:hAnsi="Arial" w:cs="Arial"/>
          <w:b/>
          <w:noProof/>
          <w:color w:val="000000" w:themeColor="text1"/>
          <w:sz w:val="24"/>
          <w:szCs w:val="24"/>
          <w:lang w:eastAsia="fr-BE"/>
        </w:rPr>
      </w:pPr>
      <w:r>
        <w:rPr>
          <w:rFonts w:ascii="Arial" w:eastAsia="GungsuhChe" w:hAnsi="Arial" w:cs="Arial"/>
          <w:b/>
          <w:noProof/>
          <w:color w:val="000000" w:themeColor="text1"/>
          <w:sz w:val="24"/>
          <w:szCs w:val="24"/>
          <w:lang w:eastAsia="fr-BE"/>
        </w:rPr>
        <w:t>CPAS de Saint-Gilles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Administration Centrale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rue Fernand Bernier 40</w:t>
      </w:r>
    </w:p>
    <w:p w:rsidR="00A15D39" w:rsidRPr="002423E0" w:rsidRDefault="00A15D39" w:rsidP="00A15D39">
      <w:pPr>
        <w:pStyle w:val="Paragraphedeliste"/>
        <w:ind w:left="0"/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</w:pPr>
      <w:r w:rsidRPr="002423E0">
        <w:rPr>
          <w:rFonts w:ascii="Arial" w:eastAsia="GungsuhChe" w:hAnsi="Arial" w:cs="Arial"/>
          <w:noProof/>
          <w:color w:val="000000" w:themeColor="text1"/>
          <w:sz w:val="20"/>
          <w:szCs w:val="20"/>
          <w:lang w:eastAsia="fr-BE"/>
        </w:rPr>
        <w:t>1060 BRUXELLES</w:t>
      </w:r>
    </w:p>
    <w:p w:rsidR="00A15D39" w:rsidRPr="00060910" w:rsidRDefault="00A15D39" w:rsidP="00A15D39">
      <w:pPr>
        <w:pStyle w:val="Paragraphedeliste"/>
        <w:ind w:left="0"/>
        <w:jc w:val="center"/>
        <w:rPr>
          <w:rFonts w:ascii="GungsuhChe" w:eastAsia="GungsuhChe" w:hAnsi="GungsuhChe" w:cs="Times New Roman"/>
          <w:b/>
          <w:color w:val="2F5496" w:themeColor="accent5" w:themeShade="BF"/>
          <w:sz w:val="44"/>
          <w:szCs w:val="24"/>
        </w:rPr>
      </w:pPr>
      <w:r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86002" wp14:editId="71282E20">
                <wp:simplePos x="0" y="0"/>
                <wp:positionH relativeFrom="margin">
                  <wp:align>right</wp:align>
                </wp:positionH>
                <wp:positionV relativeFrom="paragraph">
                  <wp:posOffset>32385</wp:posOffset>
                </wp:positionV>
                <wp:extent cx="2609850" cy="852170"/>
                <wp:effectExtent l="0" t="0" r="19050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ABS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Service Commercial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Place des Acacias 45</w:t>
                            </w:r>
                          </w:p>
                          <w:p w:rsidR="00A15D39" w:rsidRDefault="00A15D39" w:rsidP="00A15D39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1000 BRUXELLES</w:t>
                            </w:r>
                          </w:p>
                          <w:p w:rsidR="00A15D39" w:rsidRPr="009F0A7D" w:rsidRDefault="00A15D39" w:rsidP="00A15D3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86002" id="Rectangle 2" o:spid="_x0000_s1027" style="position:absolute;left:0;text-align:left;margin-left:154.3pt;margin-top:2.55pt;width:205.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">
                <v:textbox>
                  <w:txbxContent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ABS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Service Commercial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Place des Acacias 45</w:t>
                      </w:r>
                    </w:p>
                    <w:p w:rsidR="00A15D39" w:rsidRDefault="00A15D39" w:rsidP="00A15D39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1000 BRUXELLES</w:t>
                      </w:r>
                    </w:p>
                    <w:p w:rsidR="00A15D39" w:rsidRPr="009F0A7D" w:rsidRDefault="00A15D39" w:rsidP="00A15D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15D39" w:rsidRPr="00E664AC" w:rsidRDefault="00A15D39" w:rsidP="00A15D39">
      <w:pPr>
        <w:rPr>
          <w:rFonts w:ascii="Book Antiqua" w:hAnsi="Book Antiqua" w:cs="Times New Roman"/>
          <w:sz w:val="24"/>
          <w:szCs w:val="24"/>
        </w:rPr>
      </w:pPr>
    </w:p>
    <w:p w:rsidR="00A15D39" w:rsidRDefault="00A15D39" w:rsidP="00A15D39">
      <w:pPr>
        <w:pStyle w:val="Paragraphedeliste"/>
        <w:ind w:left="851"/>
        <w:rPr>
          <w:rFonts w:ascii="Book Antiqua" w:hAnsi="Book Antiqua" w:cs="Times New Roman"/>
          <w:sz w:val="24"/>
          <w:szCs w:val="24"/>
        </w:rPr>
      </w:pPr>
      <w:r w:rsidRPr="00E664AC">
        <w:rPr>
          <w:rFonts w:ascii="Book Antiqua" w:hAnsi="Book Antiqua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Book Antiqua" w:hAnsi="Book Antiqua" w:cs="Times New Roman"/>
          <w:sz w:val="24"/>
          <w:szCs w:val="24"/>
        </w:rPr>
        <w:t xml:space="preserve">     </w:t>
      </w:r>
      <w:r w:rsidRPr="00E664AC">
        <w:rPr>
          <w:rFonts w:ascii="Book Antiqua" w:hAnsi="Book Antiqua" w:cs="Times New Roman"/>
          <w:sz w:val="24"/>
          <w:szCs w:val="24"/>
        </w:rPr>
        <w:t xml:space="preserve">    </w:t>
      </w:r>
    </w:p>
    <w:p w:rsidR="00A15D39" w:rsidRDefault="00A15D39" w:rsidP="00A15D39">
      <w:pPr>
        <w:pStyle w:val="Paragraphedeliste"/>
        <w:ind w:left="851"/>
        <w:rPr>
          <w:rFonts w:ascii="Book Antiqua" w:hAnsi="Book Antiqua" w:cs="Times New Roman"/>
          <w:sz w:val="24"/>
          <w:szCs w:val="24"/>
        </w:rPr>
      </w:pPr>
    </w:p>
    <w:p w:rsidR="00A15D39" w:rsidRDefault="00A15D39" w:rsidP="00A15D39">
      <w:pPr>
        <w:pStyle w:val="Paragraphedeliste"/>
        <w:ind w:left="142"/>
        <w:rPr>
          <w:rFonts w:ascii="Book Antiqua" w:hAnsi="Book Antiqua" w:cs="Times New Roman"/>
          <w:sz w:val="24"/>
          <w:szCs w:val="24"/>
        </w:rPr>
      </w:pPr>
    </w:p>
    <w:p w:rsidR="00A15D39" w:rsidRPr="006260F1" w:rsidRDefault="00C96140" w:rsidP="00A15D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Le </w:t>
      </w:r>
      <w:r w:rsidR="00A65DC0">
        <w:rPr>
          <w:rFonts w:ascii="Arial" w:hAnsi="Arial" w:cs="Arial"/>
        </w:rPr>
        <w:t>6 juin</w:t>
      </w:r>
      <w:r w:rsidR="00A15D39" w:rsidRPr="006260F1">
        <w:rPr>
          <w:rFonts w:ascii="Arial" w:hAnsi="Arial" w:cs="Arial"/>
        </w:rPr>
        <w:t xml:space="preserve"> 201</w:t>
      </w:r>
      <w:r w:rsidR="008E3AE8">
        <w:rPr>
          <w:rFonts w:ascii="Arial" w:hAnsi="Arial" w:cs="Arial"/>
        </w:rPr>
        <w:t>4</w:t>
      </w:r>
      <w:r w:rsidR="00A15D39">
        <w:rPr>
          <w:rFonts w:ascii="Arial" w:hAnsi="Arial" w:cs="Arial"/>
        </w:rPr>
        <w:t>.</w:t>
      </w:r>
    </w:p>
    <w:p w:rsidR="00A15D39" w:rsidRPr="006260F1" w:rsidRDefault="00A15D39" w:rsidP="00A15D39">
      <w:pPr>
        <w:rPr>
          <w:rFonts w:ascii="Arial" w:hAnsi="Arial" w:cs="Arial"/>
        </w:rPr>
      </w:pPr>
    </w:p>
    <w:p w:rsidR="008E3AE8" w:rsidRDefault="008E3AE8" w:rsidP="00A15D39">
      <w:pPr>
        <w:pStyle w:val="Paragraphedeliste"/>
        <w:ind w:left="0"/>
        <w:rPr>
          <w:rFonts w:ascii="Arial" w:hAnsi="Arial" w:cs="Arial"/>
        </w:rPr>
      </w:pPr>
      <w:r w:rsidRPr="008E3AE8">
        <w:rPr>
          <w:rFonts w:ascii="Arial" w:hAnsi="Arial" w:cs="Arial"/>
        </w:rPr>
        <w:t>Référence</w:t>
      </w:r>
      <w:r>
        <w:rPr>
          <w:rFonts w:ascii="Arial" w:hAnsi="Arial" w:cs="Arial"/>
        </w:rPr>
        <w:t xml:space="preserve"> à rappeler</w:t>
      </w:r>
      <w:r w:rsidRPr="008E3AE8">
        <w:rPr>
          <w:rFonts w:ascii="Arial" w:hAnsi="Arial" w:cs="Arial"/>
        </w:rPr>
        <w:t> : STG-ADM-MR</w:t>
      </w:r>
      <w:r w:rsidR="00130A26">
        <w:rPr>
          <w:rFonts w:ascii="Arial" w:hAnsi="Arial" w:cs="Arial"/>
        </w:rPr>
        <w:t>-</w:t>
      </w:r>
      <w:r w:rsidRPr="008E3AE8">
        <w:rPr>
          <w:rFonts w:ascii="Arial" w:hAnsi="Arial" w:cs="Arial"/>
        </w:rPr>
        <w:t>2014</w:t>
      </w:r>
      <w:r w:rsidR="00130A26">
        <w:rPr>
          <w:rFonts w:ascii="Arial" w:hAnsi="Arial" w:cs="Arial"/>
        </w:rPr>
        <w:t>0530-003</w:t>
      </w:r>
      <w:r w:rsidR="00A65DC0">
        <w:rPr>
          <w:rFonts w:ascii="Arial" w:hAnsi="Arial" w:cs="Arial"/>
        </w:rPr>
        <w:t>-CMD</w:t>
      </w:r>
    </w:p>
    <w:p w:rsidR="008E3AE8" w:rsidRPr="008E3AE8" w:rsidRDefault="008E3AE8" w:rsidP="00A15D39">
      <w:pPr>
        <w:pStyle w:val="Paragraphedeliste"/>
        <w:ind w:left="0"/>
        <w:rPr>
          <w:rFonts w:ascii="Arial" w:hAnsi="Arial" w:cs="Arial"/>
        </w:rPr>
      </w:pPr>
    </w:p>
    <w:p w:rsidR="00A15D39" w:rsidRPr="00AE230D" w:rsidRDefault="00A15D39" w:rsidP="00A15D39">
      <w:pPr>
        <w:pStyle w:val="Paragraphedeliste"/>
        <w:ind w:left="0"/>
        <w:rPr>
          <w:rFonts w:ascii="Arial" w:hAnsi="Arial" w:cs="Arial"/>
          <w:b/>
          <w:u w:val="single"/>
        </w:rPr>
      </w:pPr>
      <w:r w:rsidRPr="00AE230D">
        <w:rPr>
          <w:rFonts w:ascii="Arial" w:hAnsi="Arial" w:cs="Arial"/>
          <w:b/>
          <w:u w:val="single"/>
        </w:rPr>
        <w:t xml:space="preserve">Sujet : </w:t>
      </w:r>
      <w:r w:rsidR="00A65DC0" w:rsidRPr="00AE230D">
        <w:rPr>
          <w:rFonts w:ascii="Arial" w:hAnsi="Arial" w:cs="Arial"/>
          <w:b/>
          <w:u w:val="single"/>
        </w:rPr>
        <w:t>Commande de</w:t>
      </w:r>
      <w:r w:rsidRPr="00AE230D">
        <w:rPr>
          <w:rFonts w:ascii="Arial" w:hAnsi="Arial" w:cs="Arial"/>
          <w:b/>
          <w:u w:val="single"/>
        </w:rPr>
        <w:t xml:space="preserve"> 370 badges.</w:t>
      </w:r>
    </w:p>
    <w:p w:rsidR="00A15D39" w:rsidRPr="006260F1" w:rsidRDefault="00A15D39" w:rsidP="00A15D39">
      <w:pPr>
        <w:pStyle w:val="Paragraphedeliste"/>
        <w:ind w:left="0"/>
        <w:rPr>
          <w:rFonts w:ascii="Arial" w:hAnsi="Arial" w:cs="Arial"/>
        </w:rPr>
      </w:pPr>
    </w:p>
    <w:p w:rsidR="00A15D39" w:rsidRPr="006260F1" w:rsidRDefault="00A15D39" w:rsidP="00A15D39">
      <w:pPr>
        <w:pStyle w:val="Paragraphedeliste"/>
        <w:ind w:left="0"/>
        <w:rPr>
          <w:rFonts w:ascii="Arial" w:hAnsi="Arial" w:cs="Arial"/>
        </w:rPr>
      </w:pPr>
    </w:p>
    <w:p w:rsidR="00A15D39" w:rsidRDefault="00A15D39" w:rsidP="00A15D39">
      <w:pPr>
        <w:pStyle w:val="Paragraphedeliste"/>
        <w:ind w:left="0"/>
        <w:rPr>
          <w:rFonts w:ascii="Arial" w:eastAsia="Calibri" w:hAnsi="Arial" w:cs="Arial"/>
        </w:rPr>
      </w:pPr>
      <w:r w:rsidRPr="006260F1">
        <w:rPr>
          <w:rFonts w:ascii="Arial" w:hAnsi="Arial" w:cs="Arial"/>
        </w:rPr>
        <w:t>Messieurs</w:t>
      </w:r>
      <w:r w:rsidRPr="006260F1">
        <w:rPr>
          <w:rFonts w:ascii="Arial" w:eastAsia="Calibri" w:hAnsi="Arial" w:cs="Arial"/>
        </w:rPr>
        <w:t>,</w:t>
      </w:r>
    </w:p>
    <w:p w:rsidR="00A15D39" w:rsidRPr="006260F1" w:rsidRDefault="00A15D39" w:rsidP="00A15D39">
      <w:pPr>
        <w:pStyle w:val="Paragraphedeliste"/>
        <w:ind w:left="0"/>
        <w:rPr>
          <w:rFonts w:ascii="Arial" w:eastAsia="Calibri" w:hAnsi="Arial" w:cs="Arial"/>
        </w:rPr>
      </w:pPr>
    </w:p>
    <w:p w:rsidR="00A15D39" w:rsidRDefault="00A15D39" w:rsidP="00A65DC0">
      <w:pPr>
        <w:pStyle w:val="Paragraphedeliste"/>
        <w:ind w:left="0"/>
        <w:jc w:val="both"/>
        <w:rPr>
          <w:rFonts w:ascii="Arial" w:hAnsi="Arial" w:cs="Arial"/>
        </w:rPr>
      </w:pPr>
      <w:r w:rsidRPr="006260F1">
        <w:rPr>
          <w:rFonts w:ascii="Arial" w:hAnsi="Arial" w:cs="Arial"/>
        </w:rPr>
        <w:t xml:space="preserve">Nous </w:t>
      </w:r>
      <w:r w:rsidR="00A65DC0">
        <w:rPr>
          <w:rFonts w:ascii="Arial" w:hAnsi="Arial" w:cs="Arial"/>
        </w:rPr>
        <w:t xml:space="preserve">avons le plaisir de </w:t>
      </w:r>
      <w:r w:rsidR="00AE230D">
        <w:rPr>
          <w:rFonts w:ascii="Arial" w:hAnsi="Arial" w:cs="Arial"/>
        </w:rPr>
        <w:t xml:space="preserve">vous </w:t>
      </w:r>
      <w:bookmarkStart w:id="0" w:name="_GoBack"/>
      <w:bookmarkEnd w:id="0"/>
      <w:r w:rsidR="00A65DC0">
        <w:rPr>
          <w:rFonts w:ascii="Arial" w:hAnsi="Arial" w:cs="Arial"/>
        </w:rPr>
        <w:t>passer commande de 370 badges de caractéristiques suivantes :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Badges de diamètre 38mm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Logo couleurs du CPAS de Saint-Gilles</w:t>
      </w:r>
      <w:r w:rsidR="00A65DC0">
        <w:rPr>
          <w:rFonts w:ascii="Arial" w:hAnsi="Arial" w:cs="Arial"/>
        </w:rPr>
        <w:t xml:space="preserve"> tel que transmis par email</w:t>
      </w:r>
    </w:p>
    <w:p w:rsidR="008E3AE8" w:rsidRDefault="008E3AE8" w:rsidP="008E3AE8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Livré franco de port au CPAS de Saint-Gilles, </w:t>
      </w:r>
      <w:r w:rsidR="00A65DC0">
        <w:rPr>
          <w:rFonts w:ascii="Arial" w:hAnsi="Arial" w:cs="Arial"/>
        </w:rPr>
        <w:t>le 20 juin 2014 au plus tard.</w:t>
      </w:r>
    </w:p>
    <w:p w:rsidR="008E3AE8" w:rsidRPr="006260F1" w:rsidRDefault="008E3AE8" w:rsidP="008E3AE8">
      <w:pPr>
        <w:pStyle w:val="Paragraphedeliste"/>
        <w:jc w:val="both"/>
        <w:rPr>
          <w:rFonts w:ascii="Arial" w:hAnsi="Arial" w:cs="Arial"/>
        </w:rPr>
      </w:pPr>
    </w:p>
    <w:p w:rsidR="00A15D39" w:rsidRDefault="00A65DC0" w:rsidP="00A15D39">
      <w:pPr>
        <w:pStyle w:val="Paragraphedelist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Et ce, suivant les conditions commerciales mentionnées dans votre offre du 3 juin 2014.</w:t>
      </w:r>
    </w:p>
    <w:p w:rsidR="00A65DC0" w:rsidRDefault="00A65DC0" w:rsidP="00A15D39">
      <w:pPr>
        <w:pStyle w:val="Paragraphedeliste"/>
        <w:ind w:left="0"/>
        <w:jc w:val="both"/>
        <w:rPr>
          <w:rFonts w:ascii="Arial" w:hAnsi="Arial" w:cs="Arial"/>
        </w:rPr>
      </w:pPr>
    </w:p>
    <w:p w:rsidR="00A65DC0" w:rsidRDefault="00A65DC0" w:rsidP="00A15D39">
      <w:pPr>
        <w:pStyle w:val="Paragraphedelist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gabarit image vous a été expédié par courrier électronique, à l’adresse </w:t>
      </w:r>
      <w:hyperlink r:id="rId8" w:history="1">
        <w:r w:rsidRPr="009676D8">
          <w:rPr>
            <w:rStyle w:val="Lienhypertexte"/>
            <w:rFonts w:ascii="Arial" w:hAnsi="Arial" w:cs="Arial"/>
          </w:rPr>
          <w:t>abs.badges@gmail.com</w:t>
        </w:r>
      </w:hyperlink>
      <w:r>
        <w:rPr>
          <w:rFonts w:ascii="Arial" w:hAnsi="Arial" w:cs="Arial"/>
        </w:rPr>
        <w:t xml:space="preserve">. Au cas où vous ne l’auriez pas reçu, ou pour toute autre question technique, veuillez contacter immédiatement Marleen Seghers du Service Technique, au </w:t>
      </w:r>
      <w:r w:rsidR="00AE230D">
        <w:rPr>
          <w:rFonts w:ascii="Arial" w:hAnsi="Arial" w:cs="Arial"/>
        </w:rPr>
        <w:t>02/600.54.08.</w:t>
      </w:r>
    </w:p>
    <w:p w:rsidR="00A65DC0" w:rsidRPr="006260F1" w:rsidRDefault="00A65DC0" w:rsidP="00A15D39">
      <w:pPr>
        <w:pStyle w:val="Paragraphedeliste"/>
        <w:ind w:left="0"/>
        <w:jc w:val="both"/>
        <w:rPr>
          <w:rFonts w:ascii="Arial" w:hAnsi="Arial" w:cs="Arial"/>
        </w:rPr>
      </w:pPr>
    </w:p>
    <w:p w:rsidR="00A15D39" w:rsidRPr="008E3AE8" w:rsidRDefault="00A15D39" w:rsidP="00A15D39">
      <w:pPr>
        <w:pStyle w:val="Paragraphedeliste"/>
        <w:ind w:left="0"/>
        <w:jc w:val="both"/>
        <w:rPr>
          <w:rFonts w:ascii="Arial" w:hAnsi="Arial" w:cs="Arial"/>
        </w:rPr>
      </w:pPr>
      <w:r w:rsidRPr="006260F1">
        <w:rPr>
          <w:rFonts w:ascii="Arial" w:hAnsi="Arial" w:cs="Arial"/>
        </w:rPr>
        <w:t>Nous vous prions d'agréer, Messieurs, nos salutations distinguées.</w:t>
      </w:r>
    </w:p>
    <w:p w:rsidR="00A15D39" w:rsidRPr="00E664AC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sz w:val="24"/>
          <w:szCs w:val="24"/>
        </w:rPr>
      </w:pPr>
    </w:p>
    <w:p w:rsidR="00A15D39" w:rsidRPr="00E664AC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sz w:val="24"/>
          <w:szCs w:val="24"/>
        </w:rPr>
      </w:pPr>
      <w:r w:rsidRPr="00E664AC">
        <w:rPr>
          <w:rFonts w:ascii="Book Antiqua" w:hAnsi="Book Antiqua" w:cs="Times New Roman"/>
          <w:noProof/>
          <w:sz w:val="24"/>
          <w:szCs w:val="24"/>
          <w:lang w:eastAsia="fr-BE"/>
        </w:rPr>
        <w:drawing>
          <wp:inline distT="0" distB="0" distL="0" distR="0" wp14:anchorId="42485941" wp14:editId="6C94EEFF">
            <wp:extent cx="919101" cy="643371"/>
            <wp:effectExtent l="19050" t="0" r="0" b="0"/>
            <wp:docPr id="7" name="Image 112" descr="signature 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 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659" cy="64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D39" w:rsidRDefault="00A15D39" w:rsidP="00A15D39">
      <w:pPr>
        <w:pStyle w:val="Paragraphedeliste"/>
        <w:ind w:left="0"/>
        <w:jc w:val="both"/>
        <w:rPr>
          <w:rFonts w:ascii="Book Antiqua" w:hAnsi="Book Antiqua" w:cs="Times New Roman"/>
          <w:b/>
          <w:sz w:val="28"/>
          <w:szCs w:val="28"/>
        </w:rPr>
      </w:pPr>
    </w:p>
    <w:p w:rsidR="00DB6ED8" w:rsidRPr="002A69DB" w:rsidRDefault="00A15D39" w:rsidP="002A69DB">
      <w:pPr>
        <w:pStyle w:val="Paragraphedeliste"/>
        <w:ind w:left="0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Manouche </w:t>
      </w:r>
      <w:proofErr w:type="spellStart"/>
      <w:r>
        <w:rPr>
          <w:rFonts w:ascii="Arial" w:hAnsi="Arial" w:cs="Arial"/>
          <w:szCs w:val="28"/>
        </w:rPr>
        <w:t>Ronvaux</w:t>
      </w:r>
      <w:proofErr w:type="spellEnd"/>
    </w:p>
    <w:sectPr w:rsidR="00DB6ED8" w:rsidRPr="002A69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EF6" w:rsidRDefault="00BA5EF6" w:rsidP="00C07D64">
      <w:pPr>
        <w:spacing w:after="0" w:line="240" w:lineRule="auto"/>
      </w:pPr>
      <w:r>
        <w:separator/>
      </w:r>
    </w:p>
  </w:endnote>
  <w:endnote w:type="continuationSeparator" w:id="0">
    <w:p w:rsidR="00BA5EF6" w:rsidRDefault="00BA5EF6" w:rsidP="00C0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64" w:rsidRDefault="00C07D64">
    <w:pPr>
      <w:pStyle w:val="Pieddepage"/>
    </w:pPr>
    <w:r>
      <w:t xml:space="preserve">Centre Public d’Action Sociale - N° d’entreprise </w:t>
    </w:r>
    <w:r w:rsidRPr="00C07D64">
      <w:t>0212.348.044</w:t>
    </w:r>
    <w:r>
      <w:t xml:space="preserve"> – Tel </w:t>
    </w:r>
    <w:r w:rsidRPr="00C07D64">
      <w:t xml:space="preserve">02/600.54.11 </w:t>
    </w:r>
    <w:r>
      <w:t xml:space="preserve"> - Fax </w:t>
    </w:r>
    <w:r w:rsidRPr="00C07D64">
      <w:t>02/600.54.19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EF6" w:rsidRDefault="00BA5EF6" w:rsidP="00C07D64">
      <w:pPr>
        <w:spacing w:after="0" w:line="240" w:lineRule="auto"/>
      </w:pPr>
      <w:r>
        <w:separator/>
      </w:r>
    </w:p>
  </w:footnote>
  <w:footnote w:type="continuationSeparator" w:id="0">
    <w:p w:rsidR="00BA5EF6" w:rsidRDefault="00BA5EF6" w:rsidP="00C07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C6781"/>
    <w:multiLevelType w:val="hybridMultilevel"/>
    <w:tmpl w:val="A842746E"/>
    <w:lvl w:ilvl="0" w:tplc="6CCE8F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960F2"/>
    <w:multiLevelType w:val="hybridMultilevel"/>
    <w:tmpl w:val="5748B7EE"/>
    <w:lvl w:ilvl="0" w:tplc="86A63518">
      <w:start w:val="1060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39"/>
    <w:rsid w:val="0000064A"/>
    <w:rsid w:val="00130A26"/>
    <w:rsid w:val="001940DD"/>
    <w:rsid w:val="001B1CE9"/>
    <w:rsid w:val="002A69DB"/>
    <w:rsid w:val="008E3AE8"/>
    <w:rsid w:val="00A15D39"/>
    <w:rsid w:val="00A65DC0"/>
    <w:rsid w:val="00AC54A9"/>
    <w:rsid w:val="00AE230D"/>
    <w:rsid w:val="00B37002"/>
    <w:rsid w:val="00BA5EF6"/>
    <w:rsid w:val="00C07D64"/>
    <w:rsid w:val="00C46983"/>
    <w:rsid w:val="00C96140"/>
    <w:rsid w:val="00DD767A"/>
    <w:rsid w:val="00EC1082"/>
    <w:rsid w:val="00FC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17222-AB99-4871-8875-374E7D16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D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5D3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7D64"/>
  </w:style>
  <w:style w:type="paragraph" w:styleId="Pieddepage">
    <w:name w:val="footer"/>
    <w:basedOn w:val="Normal"/>
    <w:link w:val="PieddepageCar"/>
    <w:uiPriority w:val="99"/>
    <w:unhideWhenUsed/>
    <w:rsid w:val="00C0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7D64"/>
  </w:style>
  <w:style w:type="character" w:styleId="Lienhypertexte">
    <w:name w:val="Hyperlink"/>
    <w:basedOn w:val="Policepardfaut"/>
    <w:uiPriority w:val="99"/>
    <w:unhideWhenUsed/>
    <w:rsid w:val="00A65D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s.badge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3</cp:revision>
  <dcterms:created xsi:type="dcterms:W3CDTF">2014-06-07T15:22:00Z</dcterms:created>
  <dcterms:modified xsi:type="dcterms:W3CDTF">2014-06-07T15:35:00Z</dcterms:modified>
</cp:coreProperties>
</file>